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467B" w:rsidRDefault="003E467B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3E467B" w:rsidRDefault="003E467B">
      <w:pPr>
        <w:pStyle w:val="ConsPlusNormal"/>
        <w:jc w:val="both"/>
        <w:outlineLvl w:val="0"/>
      </w:pPr>
    </w:p>
    <w:p w:rsidR="003E467B" w:rsidRDefault="003E467B">
      <w:pPr>
        <w:pStyle w:val="ConsPlusTitle"/>
        <w:jc w:val="center"/>
      </w:pPr>
      <w:r>
        <w:t>АДМИНИСТРАЦИЯ НИЖНЕВАРТОВСКОГО РАЙОНА</w:t>
      </w:r>
    </w:p>
    <w:p w:rsidR="003E467B" w:rsidRDefault="003E467B">
      <w:pPr>
        <w:pStyle w:val="ConsPlusTitle"/>
        <w:jc w:val="center"/>
      </w:pPr>
    </w:p>
    <w:p w:rsidR="003E467B" w:rsidRDefault="003E467B">
      <w:pPr>
        <w:pStyle w:val="ConsPlusTitle"/>
        <w:jc w:val="center"/>
      </w:pPr>
      <w:r>
        <w:t>ПОСТАНОВЛЕНИЕ</w:t>
      </w:r>
    </w:p>
    <w:p w:rsidR="003E467B" w:rsidRDefault="003E467B">
      <w:pPr>
        <w:pStyle w:val="ConsPlusTitle"/>
        <w:jc w:val="center"/>
      </w:pPr>
      <w:r>
        <w:t>от 7 июня 2021 г. N 994</w:t>
      </w:r>
    </w:p>
    <w:p w:rsidR="003E467B" w:rsidRDefault="003E467B">
      <w:pPr>
        <w:pStyle w:val="ConsPlusTitle"/>
        <w:jc w:val="center"/>
      </w:pPr>
    </w:p>
    <w:p w:rsidR="003E467B" w:rsidRDefault="003E467B">
      <w:pPr>
        <w:pStyle w:val="ConsPlusTitle"/>
        <w:jc w:val="center"/>
      </w:pPr>
      <w:r>
        <w:t>О ВНЕСЕНИИ ИЗМЕНЕНИЙ В НЕКОТОРЫЕ ПОСТАНОВЛЕНИЯ АДМИНИСТРАЦИИ</w:t>
      </w:r>
    </w:p>
    <w:p w:rsidR="003E467B" w:rsidRDefault="003E467B">
      <w:pPr>
        <w:pStyle w:val="ConsPlusTitle"/>
        <w:jc w:val="center"/>
      </w:pPr>
      <w:r>
        <w:t>РАЙОНА</w:t>
      </w:r>
    </w:p>
    <w:p w:rsidR="003E467B" w:rsidRDefault="003E467B">
      <w:pPr>
        <w:pStyle w:val="ConsPlusNormal"/>
        <w:jc w:val="both"/>
      </w:pPr>
    </w:p>
    <w:p w:rsidR="003E467B" w:rsidRDefault="003E467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руководствуясь </w:t>
      </w:r>
      <w:hyperlink r:id="rId6">
        <w:r>
          <w:rPr>
            <w:color w:val="0000FF"/>
          </w:rPr>
          <w:t>статьей 30</w:t>
        </w:r>
      </w:hyperlink>
      <w:r>
        <w:t xml:space="preserve"> Устава района, с целью приведения муниципальных правовых актов района в соответствие с законодательством Российской Федерации:</w:t>
      </w:r>
    </w:p>
    <w:p w:rsidR="003E467B" w:rsidRDefault="003E467B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01.04.2019 N 723 "Об утверждении административного регламента предоставления муниципальной услуги "Предоставление информации об объектах недвижимого имущества, находящихся в муниципальной собственности и предназначенных для сдачи в аренду" (с изменениями от 10.07.2019 N 1381, от 23.03.2021 N 387) изменение, дополнив </w:t>
      </w:r>
      <w:hyperlink r:id="rId8">
        <w:r>
          <w:rPr>
            <w:color w:val="0000FF"/>
          </w:rPr>
          <w:t>пункт 25</w:t>
        </w:r>
      </w:hyperlink>
      <w:r>
        <w:t xml:space="preserve"> подпунктом 4 следующего содержания:</w:t>
      </w:r>
    </w:p>
    <w:p w:rsidR="003E467B" w:rsidRDefault="003E467B">
      <w:pPr>
        <w:pStyle w:val="ConsPlusNormal"/>
        <w:spacing w:before="220"/>
        <w:ind w:firstLine="540"/>
        <w:jc w:val="both"/>
      </w:pPr>
      <w:r>
        <w:t xml:space="preserve">"4)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9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N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законами.".</w:t>
      </w:r>
    </w:p>
    <w:p w:rsidR="003E467B" w:rsidRDefault="003E467B">
      <w:pPr>
        <w:pStyle w:val="ConsPlusNormal"/>
        <w:spacing w:before="220"/>
        <w:ind w:firstLine="540"/>
        <w:jc w:val="both"/>
      </w:pPr>
      <w:r>
        <w:t xml:space="preserve">2. Внести в </w:t>
      </w:r>
      <w:hyperlink r:id="rId10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01.04.2019 N 724 "Об утверждении административного регламента предоставления муниципальной услуги "Предоставление сведений из реестра муниципального имущества" (с изменениями от 03.09.2019 N 1724, от 16.03.2021 N 336) изменение, дополнив </w:t>
      </w:r>
      <w:hyperlink r:id="rId11">
        <w:r>
          <w:rPr>
            <w:color w:val="0000FF"/>
          </w:rPr>
          <w:t>пункт 16</w:t>
        </w:r>
      </w:hyperlink>
      <w:r>
        <w:t xml:space="preserve"> подпунктом 5 следующего содержания:</w:t>
      </w:r>
    </w:p>
    <w:p w:rsidR="003E467B" w:rsidRDefault="003E467B">
      <w:pPr>
        <w:pStyle w:val="ConsPlusNormal"/>
        <w:spacing w:before="220"/>
        <w:ind w:firstLine="540"/>
        <w:jc w:val="both"/>
      </w:pPr>
      <w:r>
        <w:t xml:space="preserve">"5)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2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N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законами.".</w:t>
      </w:r>
    </w:p>
    <w:p w:rsidR="003E467B" w:rsidRDefault="003E467B">
      <w:pPr>
        <w:pStyle w:val="ConsPlusNormal"/>
        <w:spacing w:before="220"/>
        <w:ind w:firstLine="540"/>
        <w:jc w:val="both"/>
      </w:pPr>
      <w:r>
        <w:t xml:space="preserve">3. Внести в </w:t>
      </w:r>
      <w:hyperlink r:id="rId13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07.05.2019 N 949 "Об утверждении административного регламента предоставления муниципальной услуги "Передача в аренду, безвозмездное пользование имущества, находящегося в собственности муниципального образования Нижневартовский район, за исключением земельных участков и жилых помещений" (с изменениями от 26.04.2021 N 668) изменение, дополнив </w:t>
      </w:r>
      <w:hyperlink r:id="rId14">
        <w:r>
          <w:rPr>
            <w:color w:val="0000FF"/>
          </w:rPr>
          <w:t>пункт 20</w:t>
        </w:r>
      </w:hyperlink>
      <w:r>
        <w:t xml:space="preserve"> подпунктом 4 следующего содержания:</w:t>
      </w:r>
    </w:p>
    <w:p w:rsidR="003E467B" w:rsidRDefault="003E467B">
      <w:pPr>
        <w:pStyle w:val="ConsPlusNormal"/>
        <w:spacing w:before="220"/>
        <w:ind w:firstLine="540"/>
        <w:jc w:val="both"/>
      </w:pPr>
      <w:r>
        <w:t xml:space="preserve">"4)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5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N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законами.".</w:t>
      </w:r>
    </w:p>
    <w:p w:rsidR="003E467B" w:rsidRDefault="003E467B">
      <w:pPr>
        <w:pStyle w:val="ConsPlusNormal"/>
        <w:spacing w:before="220"/>
        <w:ind w:firstLine="540"/>
        <w:jc w:val="both"/>
      </w:pPr>
      <w:r>
        <w:t>4.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:rsidR="003E467B" w:rsidRDefault="003E467B">
      <w:pPr>
        <w:pStyle w:val="ConsPlusNormal"/>
        <w:spacing w:before="220"/>
        <w:ind w:firstLine="540"/>
        <w:jc w:val="both"/>
      </w:pPr>
      <w:r>
        <w:t xml:space="preserve">5. Управлению общественных связей и информационной политики администрации района </w:t>
      </w:r>
      <w:r>
        <w:lastRenderedPageBreak/>
        <w:t>(Л.Д. Михеева) опубликовать постановление в приложении "Официальный бюллетень" к районной газете "Новости Приобья".</w:t>
      </w:r>
    </w:p>
    <w:p w:rsidR="003E467B" w:rsidRDefault="003E467B">
      <w:pPr>
        <w:pStyle w:val="ConsPlusNormal"/>
        <w:spacing w:before="220"/>
        <w:ind w:firstLine="540"/>
        <w:jc w:val="both"/>
      </w:pPr>
      <w:r>
        <w:t>6. Постановление вступает в силу после его официального опубликования (обнародования).</w:t>
      </w:r>
    </w:p>
    <w:p w:rsidR="003E467B" w:rsidRDefault="003E467B">
      <w:pPr>
        <w:pStyle w:val="ConsPlusNormal"/>
        <w:spacing w:before="220"/>
        <w:ind w:firstLine="540"/>
        <w:jc w:val="both"/>
      </w:pPr>
      <w:r>
        <w:t>7.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А.В. Воробьева.</w:t>
      </w:r>
    </w:p>
    <w:p w:rsidR="003E467B" w:rsidRDefault="003E467B">
      <w:pPr>
        <w:pStyle w:val="ConsPlusNormal"/>
        <w:jc w:val="both"/>
      </w:pPr>
    </w:p>
    <w:p w:rsidR="003E467B" w:rsidRDefault="003E467B">
      <w:pPr>
        <w:pStyle w:val="ConsPlusNormal"/>
        <w:jc w:val="right"/>
      </w:pPr>
      <w:r>
        <w:t>Исполняющий обязанности</w:t>
      </w:r>
    </w:p>
    <w:p w:rsidR="003E467B" w:rsidRDefault="003E467B">
      <w:pPr>
        <w:pStyle w:val="ConsPlusNormal"/>
        <w:jc w:val="right"/>
      </w:pPr>
      <w:r>
        <w:t>главы района</w:t>
      </w:r>
    </w:p>
    <w:p w:rsidR="003E467B" w:rsidRDefault="003E467B">
      <w:pPr>
        <w:pStyle w:val="ConsPlusNormal"/>
        <w:jc w:val="right"/>
      </w:pPr>
      <w:r>
        <w:t>Т.А.КОЛОКОЛЬЦЕВА</w:t>
      </w:r>
    </w:p>
    <w:p w:rsidR="003E467B" w:rsidRDefault="003E467B">
      <w:pPr>
        <w:pStyle w:val="ConsPlusNormal"/>
        <w:jc w:val="both"/>
      </w:pPr>
    </w:p>
    <w:p w:rsidR="003E467B" w:rsidRDefault="003E467B">
      <w:pPr>
        <w:pStyle w:val="ConsPlusNormal"/>
        <w:jc w:val="both"/>
      </w:pPr>
    </w:p>
    <w:p w:rsidR="003E467B" w:rsidRDefault="003E467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77F94" w:rsidRDefault="00577F94">
      <w:bookmarkStart w:id="0" w:name="_GoBack"/>
      <w:bookmarkEnd w:id="0"/>
    </w:p>
    <w:sectPr w:rsidR="00577F94" w:rsidSect="003E467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7B"/>
    <w:rsid w:val="003E467B"/>
    <w:rsid w:val="0057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DE289A-DF4A-4C91-B899-05597A346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46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E46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46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32559&amp;dst=100089" TargetMode="External"/><Relationship Id="rId13" Type="http://schemas.openxmlformats.org/officeDocument/2006/relationships/hyperlink" Target="https://login.consultant.ru/link/?req=doc&amp;base=RLAW926&amp;n=236363&amp;dst=10001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32559&amp;dst=100016" TargetMode="External"/><Relationship Id="rId12" Type="http://schemas.openxmlformats.org/officeDocument/2006/relationships/hyperlink" Target="https://login.consultant.ru/link/?req=doc&amp;base=LAW&amp;n=355880&amp;dst=359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31850&amp;dst=100382" TargetMode="External"/><Relationship Id="rId11" Type="http://schemas.openxmlformats.org/officeDocument/2006/relationships/hyperlink" Target="https://login.consultant.ru/link/?req=doc&amp;base=RLAW926&amp;n=232560&amp;dst=100090" TargetMode="External"/><Relationship Id="rId5" Type="http://schemas.openxmlformats.org/officeDocument/2006/relationships/hyperlink" Target="https://login.consultant.ru/link/?req=doc&amp;base=LAW&amp;n=355880" TargetMode="External"/><Relationship Id="rId15" Type="http://schemas.openxmlformats.org/officeDocument/2006/relationships/hyperlink" Target="https://login.consultant.ru/link/?req=doc&amp;base=LAW&amp;n=355880&amp;dst=359" TargetMode="External"/><Relationship Id="rId10" Type="http://schemas.openxmlformats.org/officeDocument/2006/relationships/hyperlink" Target="https://login.consultant.ru/link/?req=doc&amp;base=RLAW926&amp;n=232560&amp;dst=100017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355880&amp;dst=359" TargetMode="External"/><Relationship Id="rId14" Type="http://schemas.openxmlformats.org/officeDocument/2006/relationships/hyperlink" Target="https://login.consultant.ru/link/?req=doc&amp;base=RLAW926&amp;n=236363&amp;dst=1001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718</Words>
  <Characters>4095</Characters>
  <Application>Microsoft Office Word</Application>
  <DocSecurity>0</DocSecurity>
  <Lines>34</Lines>
  <Paragraphs>9</Paragraphs>
  <ScaleCrop>false</ScaleCrop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2025-07-24T07:59:00Z</dcterms:created>
  <dcterms:modified xsi:type="dcterms:W3CDTF">2025-07-24T08:00:00Z</dcterms:modified>
</cp:coreProperties>
</file>